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C54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/>
        </w:rPr>
        <w:t>方案——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</w:rPr>
        <w:t>评分细则（满分100分）</w:t>
      </w:r>
    </w:p>
    <w:tbl>
      <w:tblPr>
        <w:tblStyle w:val="5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855"/>
        <w:gridCol w:w="4920"/>
        <w:gridCol w:w="778"/>
        <w:gridCol w:w="798"/>
      </w:tblGrid>
      <w:tr w14:paraId="12DD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6" w:type="dxa"/>
            <w:noWrap w:val="0"/>
            <w:vAlign w:val="center"/>
          </w:tcPr>
          <w:p w14:paraId="42ADB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  <w:t>内容</w:t>
            </w:r>
          </w:p>
        </w:tc>
        <w:tc>
          <w:tcPr>
            <w:tcW w:w="1855" w:type="dxa"/>
            <w:noWrap w:val="0"/>
            <w:vAlign w:val="center"/>
          </w:tcPr>
          <w:p w14:paraId="64F62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4920" w:type="dxa"/>
            <w:noWrap w:val="0"/>
            <w:vAlign w:val="center"/>
          </w:tcPr>
          <w:p w14:paraId="30F4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  <w:t>评分标准</w:t>
            </w:r>
          </w:p>
        </w:tc>
        <w:tc>
          <w:tcPr>
            <w:tcW w:w="778" w:type="dxa"/>
            <w:noWrap w:val="0"/>
            <w:vAlign w:val="center"/>
          </w:tcPr>
          <w:p w14:paraId="49D4A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798" w:type="dxa"/>
            <w:noWrap w:val="0"/>
            <w:vAlign w:val="center"/>
          </w:tcPr>
          <w:p w14:paraId="38F0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  <w:t>得分</w:t>
            </w:r>
          </w:p>
        </w:tc>
      </w:tr>
      <w:tr w14:paraId="1FC7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66" w:type="dxa"/>
            <w:noWrap w:val="0"/>
            <w:vAlign w:val="center"/>
          </w:tcPr>
          <w:p w14:paraId="3D8BF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  <w:t>价格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部分</w:t>
            </w:r>
          </w:p>
          <w:p w14:paraId="65FD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（50分）</w:t>
            </w:r>
          </w:p>
        </w:tc>
        <w:tc>
          <w:tcPr>
            <w:tcW w:w="1855" w:type="dxa"/>
            <w:noWrap w:val="0"/>
            <w:vAlign w:val="center"/>
          </w:tcPr>
          <w:p w14:paraId="232A0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（50分）</w:t>
            </w:r>
          </w:p>
        </w:tc>
        <w:tc>
          <w:tcPr>
            <w:tcW w:w="4920" w:type="dxa"/>
            <w:noWrap w:val="0"/>
            <w:vAlign w:val="center"/>
          </w:tcPr>
          <w:p w14:paraId="4467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  <w:t>报价得分＝（评标基准价/投标报价）×价格分值【注：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参与报价的企业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  <w:t>满足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  <w:t>要求且价格最低的报价为评标基准价。】</w:t>
            </w:r>
          </w:p>
        </w:tc>
        <w:tc>
          <w:tcPr>
            <w:tcW w:w="778" w:type="dxa"/>
            <w:noWrap w:val="0"/>
            <w:vAlign w:val="center"/>
          </w:tcPr>
          <w:p w14:paraId="2051A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798" w:type="dxa"/>
            <w:noWrap w:val="0"/>
            <w:vAlign w:val="center"/>
          </w:tcPr>
          <w:p w14:paraId="26B57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14:paraId="6F25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 w14:paraId="4E85E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技术部分</w:t>
            </w:r>
          </w:p>
          <w:p w14:paraId="06B9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（32分）</w:t>
            </w:r>
          </w:p>
        </w:tc>
        <w:tc>
          <w:tcPr>
            <w:tcW w:w="1855" w:type="dxa"/>
            <w:noWrap w:val="0"/>
            <w:vAlign w:val="center"/>
          </w:tcPr>
          <w:p w14:paraId="02588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服务管理和实施方案</w:t>
            </w:r>
          </w:p>
          <w:p w14:paraId="3C0C3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(20分)</w:t>
            </w:r>
          </w:p>
        </w:tc>
        <w:tc>
          <w:tcPr>
            <w:tcW w:w="4920" w:type="dxa"/>
            <w:noWrap w:val="0"/>
            <w:vAlign w:val="top"/>
          </w:tcPr>
          <w:p w14:paraId="24A3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对报名企业的项目管理方案、实施方案、对重点、难点的建议和解决方案进行综合评审。</w:t>
            </w:r>
          </w:p>
          <w:p w14:paraId="3FD54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优：对项目管理和实施有深入的表述，对重点、难点有先进、合理的建议，解决方案完整、经济、安全、切实可行，得13-20分。</w:t>
            </w:r>
          </w:p>
          <w:p w14:paraId="251E8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良：对项目关键技术、工艺有较好的表述，对重点、难点有合理的建议，解决方案经济、安全、基本可行，得7-12分。</w:t>
            </w:r>
          </w:p>
          <w:p w14:paraId="7AA8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一般：对项目关键技术、工艺有一定的表述，对重点、难点的建议或解决方案一般，得1-6分。</w:t>
            </w:r>
          </w:p>
          <w:p w14:paraId="479D0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无提供不得分。</w:t>
            </w:r>
          </w:p>
        </w:tc>
        <w:tc>
          <w:tcPr>
            <w:tcW w:w="778" w:type="dxa"/>
            <w:noWrap w:val="0"/>
            <w:vAlign w:val="center"/>
          </w:tcPr>
          <w:p w14:paraId="66DF6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798" w:type="dxa"/>
            <w:noWrap w:val="0"/>
            <w:vAlign w:val="center"/>
          </w:tcPr>
          <w:p w14:paraId="5144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14:paraId="0365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 w14:paraId="0780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7A621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服务评价方案</w:t>
            </w:r>
          </w:p>
          <w:p w14:paraId="56C694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(12分)</w:t>
            </w:r>
          </w:p>
        </w:tc>
        <w:tc>
          <w:tcPr>
            <w:tcW w:w="4920" w:type="dxa"/>
            <w:noWrap w:val="0"/>
            <w:vAlign w:val="top"/>
          </w:tcPr>
          <w:p w14:paraId="69442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对报名企业的评价方案的合理、可行性，关键环节的评价奖惩等进行综合评审。</w:t>
            </w:r>
          </w:p>
          <w:p w14:paraId="41CB1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优：编制合理、可行，关键环节的评价奖惩措施可靠，得9-12分。</w:t>
            </w:r>
          </w:p>
          <w:p w14:paraId="45FE62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良：编制基本合理、可行，关键环节的评价奖惩措施基本可靠，得5-8分。</w:t>
            </w:r>
          </w:p>
          <w:p w14:paraId="382410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一般：编制一般，关键环节的评价奖惩措施存疑，得1-4分。</w:t>
            </w:r>
          </w:p>
          <w:p w14:paraId="23856C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无提供不得分。</w:t>
            </w:r>
          </w:p>
        </w:tc>
        <w:tc>
          <w:tcPr>
            <w:tcW w:w="778" w:type="dxa"/>
            <w:noWrap w:val="0"/>
            <w:vAlign w:val="center"/>
          </w:tcPr>
          <w:p w14:paraId="3296E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798" w:type="dxa"/>
            <w:noWrap w:val="0"/>
            <w:vAlign w:val="center"/>
          </w:tcPr>
          <w:p w14:paraId="529DD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14:paraId="712F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 w14:paraId="5582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商务部分（18分）</w:t>
            </w:r>
          </w:p>
        </w:tc>
        <w:tc>
          <w:tcPr>
            <w:tcW w:w="1855" w:type="dxa"/>
            <w:noWrap w:val="0"/>
            <w:vAlign w:val="center"/>
          </w:tcPr>
          <w:p w14:paraId="07CD72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业绩</w:t>
            </w:r>
          </w:p>
          <w:p w14:paraId="50BC6F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（12分）</w:t>
            </w:r>
          </w:p>
        </w:tc>
        <w:tc>
          <w:tcPr>
            <w:tcW w:w="4920" w:type="dxa"/>
            <w:noWrap w:val="0"/>
            <w:vAlign w:val="center"/>
          </w:tcPr>
          <w:p w14:paraId="26642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报价企业提供2022年1月1日（以合同服务期涵盖时间为准）至今承接过的同类项目业绩，每提供一项业绩得3分，本项最高得12分。</w:t>
            </w:r>
          </w:p>
          <w:p w14:paraId="3088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注：提供合同关键页的复印件并加盖单位公章，无提供不得分。</w:t>
            </w:r>
          </w:p>
        </w:tc>
        <w:tc>
          <w:tcPr>
            <w:tcW w:w="778" w:type="dxa"/>
            <w:noWrap w:val="0"/>
            <w:vAlign w:val="center"/>
          </w:tcPr>
          <w:p w14:paraId="3849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798" w:type="dxa"/>
            <w:noWrap w:val="0"/>
            <w:vAlign w:val="center"/>
          </w:tcPr>
          <w:p w14:paraId="1F9F6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14:paraId="5E09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 w14:paraId="3744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249D72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信誉</w:t>
            </w:r>
          </w:p>
          <w:p w14:paraId="15D831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（6分）</w:t>
            </w:r>
          </w:p>
        </w:tc>
        <w:tc>
          <w:tcPr>
            <w:tcW w:w="4920" w:type="dxa"/>
            <w:noWrap w:val="0"/>
            <w:vAlign w:val="top"/>
          </w:tcPr>
          <w:p w14:paraId="0702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投标人在信用中国网站（www.creditchina.gov.cn）未列入失信被执行人、重大税收违法失信主体以及在国家企业信用信息公示系统（http://www.gsxt.gov.cn/index.html）未列入严重违法失信企业名单（提供网址查询结果完整截图并加盖投标人公章），本项得6分；</w:t>
            </w:r>
          </w:p>
          <w:p w14:paraId="5B3F9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注:需提供相关证书复印件，并加盖投标人公章，无提供不得分。</w:t>
            </w:r>
          </w:p>
        </w:tc>
        <w:tc>
          <w:tcPr>
            <w:tcW w:w="778" w:type="dxa"/>
            <w:noWrap w:val="0"/>
            <w:vAlign w:val="center"/>
          </w:tcPr>
          <w:p w14:paraId="6D4CE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798" w:type="dxa"/>
            <w:noWrap w:val="0"/>
            <w:vAlign w:val="center"/>
          </w:tcPr>
          <w:p w14:paraId="676DD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1B58CB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jA2MDAxMTAyMDNjMjk1ZGQ0MzdjZGExNjU2OTMifQ=="/>
  </w:docVars>
  <w:rsids>
    <w:rsidRoot w:val="48BB0F87"/>
    <w:rsid w:val="06C82D31"/>
    <w:rsid w:val="08176E6C"/>
    <w:rsid w:val="0AF05C82"/>
    <w:rsid w:val="0F8F6558"/>
    <w:rsid w:val="16D93489"/>
    <w:rsid w:val="2F5415C9"/>
    <w:rsid w:val="3FA2119A"/>
    <w:rsid w:val="48BB0F87"/>
    <w:rsid w:val="4D512D99"/>
    <w:rsid w:val="552F5EBB"/>
    <w:rsid w:val="6ABF4140"/>
    <w:rsid w:val="6CFC0C57"/>
    <w:rsid w:val="7890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765</Characters>
  <Lines>0</Lines>
  <Paragraphs>0</Paragraphs>
  <TotalTime>19</TotalTime>
  <ScaleCrop>false</ScaleCrop>
  <LinksUpToDate>false</LinksUpToDate>
  <CharactersWithSpaces>765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2023-10-10T08:41:00Z</dcterms:created>
  <dc:creator>张JW(Ivan)</dc:creator>
  <cp:lastModifiedBy>Admin</cp:lastModifiedBy>
  <dcterms:modified xsi:type="dcterms:W3CDTF">2025-06-30T09:56:26Z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25EA6290233E40DAB9B8651BC0DA0278_11</vt:lpwstr>
  </property>
  <property fmtid="{D5CDD505-2E9C-101B-9397-08002B2CF9AE}" pid="4" name="KSOTemplateDocerSaveRecord">
    <vt:lpwstr>eyJoZGlkIjoiMzJiMjM0NzhmNGU3MGNiM2EzODZmMjgxNjZhM2Y0MTIifQ==</vt:lpwstr>
  </property>
</Properties>
</file>